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C4A" w:rsidRPr="00B03C4A" w:rsidRDefault="00B03C4A" w:rsidP="00B03C4A">
      <w:pPr>
        <w:rPr>
          <w:b/>
        </w:rPr>
      </w:pPr>
      <w:r w:rsidRPr="00B03C4A">
        <w:rPr>
          <w:b/>
        </w:rPr>
        <w:t>November – Information Seeking Strategies</w:t>
      </w:r>
    </w:p>
    <w:p w:rsidR="00B03C4A" w:rsidRPr="00B03C4A" w:rsidRDefault="00B03C4A" w:rsidP="00B03C4A">
      <w:pPr>
        <w:rPr>
          <w:b/>
        </w:rPr>
      </w:pPr>
      <w:r w:rsidRPr="00B03C4A">
        <w:rPr>
          <w:b/>
        </w:rPr>
        <w:t>Common Core Standards:</w:t>
      </w:r>
    </w:p>
    <w:p w:rsidR="00B03C4A" w:rsidRDefault="00B03C4A" w:rsidP="00B03C4A">
      <w:r w:rsidRPr="00B03C4A">
        <w:rPr>
          <w:b/>
        </w:rPr>
        <w:t>Reading:  Informational Text 6</w:t>
      </w:r>
      <w:r>
        <w:t xml:space="preserve">. Determine an author's point of view or purpose in a text and explain how it is conveyed in the text.  </w:t>
      </w:r>
    </w:p>
    <w:p w:rsidR="00695686" w:rsidRDefault="00B03C4A" w:rsidP="00B03C4A">
      <w:r w:rsidRPr="00B03C4A">
        <w:rPr>
          <w:b/>
        </w:rPr>
        <w:t>Writing:  8</w:t>
      </w:r>
      <w:r>
        <w:t>. Gather relevant information from multiple print and digital sources</w:t>
      </w:r>
    </w:p>
    <w:p w:rsidR="00B03C4A" w:rsidRDefault="00B03C4A" w:rsidP="00B03C4A">
      <w:r w:rsidRPr="00B03C4A">
        <w:rPr>
          <w:b/>
        </w:rPr>
        <w:t>TRAILS:</w:t>
      </w:r>
      <w:r>
        <w:t xml:space="preserve">  2. Identify potential sources.     4. Evaluate sources and information.</w:t>
      </w:r>
    </w:p>
    <w:p w:rsidR="007A1DF8" w:rsidRDefault="00B03C4A" w:rsidP="00B03C4A">
      <w:r>
        <w:t xml:space="preserve">Mrs. Jordan will conduct a lesson on choosing and evaluating Internet sources using a video detailing one student’s research project.  Students will be able to identify some of the factors for evaluating a website for accuracy and reliability.  </w:t>
      </w:r>
      <w:r>
        <w:br/>
        <w:t xml:space="preserve">Using previous sites they have visited in the lab (for research project on animals), students will evaluate a website using Kathleen Schrock’s “Critical Evaluation of a Website, Secondary School Level” </w:t>
      </w:r>
      <w:r w:rsidR="007A1DF8">
        <w:t>checklist.  They will complete the checklist, looking for technical and visual aspects of the webpage, the page content, and authority.</w:t>
      </w:r>
    </w:p>
    <w:p w:rsidR="007A1DF8" w:rsidRDefault="007A1DF8" w:rsidP="00B03C4A">
      <w:r>
        <w:t>As we continue working on the research project, students will continue to gather information.  I will monitor to ensure that web sources are reliable and accurate.</w:t>
      </w:r>
      <w:bookmarkStart w:id="0" w:name="_GoBack"/>
      <w:bookmarkEnd w:id="0"/>
    </w:p>
    <w:sectPr w:rsidR="007A1DF8" w:rsidSect="00647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03C4A"/>
    <w:rsid w:val="001948A8"/>
    <w:rsid w:val="0064781B"/>
    <w:rsid w:val="00695686"/>
    <w:rsid w:val="007A1DF8"/>
    <w:rsid w:val="00B03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8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Metz</dc:creator>
  <cp:lastModifiedBy>jordandc</cp:lastModifiedBy>
  <cp:revision>2</cp:revision>
  <dcterms:created xsi:type="dcterms:W3CDTF">2013-02-11T20:53:00Z</dcterms:created>
  <dcterms:modified xsi:type="dcterms:W3CDTF">2013-02-11T20:53:00Z</dcterms:modified>
</cp:coreProperties>
</file>